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3AA5E" w14:textId="77777777" w:rsidR="00124977" w:rsidRDefault="009B3DCC">
      <w:pPr>
        <w:pStyle w:val="a4"/>
      </w:pPr>
      <w:bookmarkStart w:id="0" w:name="Наименование_образовательной_программы"/>
      <w:bookmarkEnd w:id="0"/>
      <w:r>
        <w:t>Наименование образовательной программы</w:t>
      </w:r>
    </w:p>
    <w:p w14:paraId="08ABB177" w14:textId="77777777" w:rsidR="00124977" w:rsidRDefault="00124977">
      <w:pPr>
        <w:pStyle w:val="a3"/>
        <w:rPr>
          <w:sz w:val="42"/>
        </w:rPr>
      </w:pPr>
    </w:p>
    <w:p w14:paraId="3DC3E97D" w14:textId="4CD9AE2C" w:rsidR="00124977" w:rsidRDefault="009B3DCC">
      <w:pPr>
        <w:pStyle w:val="a3"/>
        <w:spacing w:before="325" w:line="456" w:lineRule="auto"/>
        <w:ind w:left="686" w:right="593"/>
      </w:pPr>
      <w:bookmarkStart w:id="1" w:name="Основная_образовательная_программа_начал"/>
      <w:bookmarkEnd w:id="1"/>
      <w:r>
        <w:rPr>
          <w:color w:val="1F1F1F"/>
        </w:rPr>
        <w:t>Основная образовательная программа начального общего образования по ФГОС Основная образовательная программа основного общего образования по ФГОС Основная образовательная программа среднего общего образования по ФГОС</w:t>
      </w:r>
    </w:p>
    <w:p w14:paraId="6D953DB4" w14:textId="77777777" w:rsidR="009B3DCC" w:rsidRDefault="009B3DCC">
      <w:pPr>
        <w:pStyle w:val="a3"/>
        <w:spacing w:line="259" w:lineRule="auto"/>
        <w:ind w:left="119" w:right="593" w:firstLine="566"/>
        <w:rPr>
          <w:color w:val="1F1F1F"/>
        </w:rPr>
      </w:pPr>
    </w:p>
    <w:p w14:paraId="10D785AB" w14:textId="3A119B75" w:rsidR="00124977" w:rsidRDefault="009B3DCC">
      <w:pPr>
        <w:pStyle w:val="a3"/>
        <w:spacing w:line="259" w:lineRule="auto"/>
        <w:ind w:left="119" w:right="593" w:firstLine="566"/>
        <w:rPr>
          <w:color w:val="1F1F1F"/>
        </w:rPr>
      </w:pPr>
      <w:r>
        <w:rPr>
          <w:color w:val="1F1F1F"/>
        </w:rPr>
        <w:t>Адаптированная основная общеобразовательная программа начального общего образования обучающихся с задержкой психического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развития</w:t>
      </w:r>
    </w:p>
    <w:p w14:paraId="50859EFD" w14:textId="77777777" w:rsidR="00CA2C9B" w:rsidRDefault="00CA2C9B">
      <w:pPr>
        <w:pStyle w:val="a3"/>
        <w:spacing w:line="259" w:lineRule="auto"/>
        <w:ind w:left="119" w:right="593" w:firstLine="566"/>
        <w:rPr>
          <w:color w:val="1F1F1F"/>
        </w:rPr>
      </w:pPr>
    </w:p>
    <w:p w14:paraId="5DC1F918" w14:textId="0DBCA33E" w:rsidR="00956980" w:rsidRDefault="00956980">
      <w:pPr>
        <w:pStyle w:val="a3"/>
        <w:spacing w:line="259" w:lineRule="auto"/>
        <w:ind w:left="119" w:right="593" w:firstLine="566"/>
      </w:pPr>
      <w:r>
        <w:t>А</w:t>
      </w:r>
      <w:r w:rsidRPr="00956980">
        <w:t>даптированная основная общеобразовательная программа начального общего образования обучающихся с нарушениями опорно-двигательного аппарата</w:t>
      </w:r>
    </w:p>
    <w:p w14:paraId="372FB3E2" w14:textId="4571E40D" w:rsidR="00124977" w:rsidRDefault="009B3DCC">
      <w:pPr>
        <w:pStyle w:val="a3"/>
        <w:tabs>
          <w:tab w:val="left" w:pos="2585"/>
          <w:tab w:val="left" w:pos="3722"/>
          <w:tab w:val="left" w:pos="6154"/>
          <w:tab w:val="left" w:pos="7466"/>
          <w:tab w:val="left" w:pos="8724"/>
        </w:tabs>
        <w:spacing w:before="230" w:line="259" w:lineRule="auto"/>
        <w:ind w:left="119" w:right="104" w:firstLine="566"/>
        <w:rPr>
          <w:color w:val="1F1F1F"/>
        </w:rPr>
      </w:pPr>
      <w:r>
        <w:rPr>
          <w:color w:val="1F1F1F"/>
        </w:rPr>
        <w:t>Адаптированная</w:t>
      </w:r>
      <w:r>
        <w:rPr>
          <w:color w:val="1F1F1F"/>
        </w:rPr>
        <w:tab/>
        <w:t>основная</w:t>
      </w:r>
      <w:r>
        <w:rPr>
          <w:color w:val="1F1F1F"/>
        </w:rPr>
        <w:tab/>
        <w:t>общеобразовательная</w:t>
      </w:r>
      <w:r>
        <w:rPr>
          <w:color w:val="1F1F1F"/>
        </w:rPr>
        <w:tab/>
        <w:t>программа</w:t>
      </w:r>
      <w:r>
        <w:rPr>
          <w:color w:val="1F1F1F"/>
        </w:rPr>
        <w:tab/>
        <w:t>основного</w:t>
      </w:r>
      <w:r>
        <w:rPr>
          <w:color w:val="1F1F1F"/>
        </w:rPr>
        <w:tab/>
      </w:r>
      <w:r>
        <w:rPr>
          <w:color w:val="1F1F1F"/>
          <w:spacing w:val="-4"/>
        </w:rPr>
        <w:t xml:space="preserve">общего </w:t>
      </w:r>
      <w:r>
        <w:rPr>
          <w:color w:val="1F1F1F"/>
        </w:rPr>
        <w:t>образования обучающихся с задержкой психического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развития</w:t>
      </w:r>
    </w:p>
    <w:p w14:paraId="3D46AD13" w14:textId="77777777" w:rsidR="00CA2C9B" w:rsidRDefault="00CA2C9B">
      <w:pPr>
        <w:pStyle w:val="a3"/>
        <w:tabs>
          <w:tab w:val="left" w:pos="2585"/>
          <w:tab w:val="left" w:pos="3722"/>
          <w:tab w:val="left" w:pos="6154"/>
          <w:tab w:val="left" w:pos="7466"/>
          <w:tab w:val="left" w:pos="8724"/>
        </w:tabs>
        <w:spacing w:before="230" w:line="259" w:lineRule="auto"/>
        <w:ind w:left="119" w:right="104" w:firstLine="566"/>
        <w:rPr>
          <w:color w:val="1F1F1F"/>
        </w:rPr>
      </w:pPr>
    </w:p>
    <w:p w14:paraId="1D548AE1" w14:textId="0248B342" w:rsidR="00CA2C9B" w:rsidRDefault="00CA2C9B" w:rsidP="00CA2C9B">
      <w:pPr>
        <w:pStyle w:val="a3"/>
        <w:spacing w:line="259" w:lineRule="auto"/>
        <w:ind w:left="119" w:right="593" w:firstLine="566"/>
      </w:pPr>
      <w:r>
        <w:t>А</w:t>
      </w:r>
      <w:r w:rsidRPr="00956980">
        <w:t xml:space="preserve">даптированная основная общеобразовательная программа </w:t>
      </w:r>
      <w:r>
        <w:t xml:space="preserve">среднего </w:t>
      </w:r>
      <w:r w:rsidRPr="00956980">
        <w:t>общего образования обучающихся с нарушениями опорно-двигательного аппарата</w:t>
      </w:r>
    </w:p>
    <w:p w14:paraId="57F9984C" w14:textId="77777777" w:rsidR="00CA2C9B" w:rsidRDefault="00CA2C9B">
      <w:pPr>
        <w:pStyle w:val="a3"/>
        <w:tabs>
          <w:tab w:val="left" w:pos="2585"/>
          <w:tab w:val="left" w:pos="3722"/>
          <w:tab w:val="left" w:pos="6154"/>
          <w:tab w:val="left" w:pos="7466"/>
          <w:tab w:val="left" w:pos="8724"/>
        </w:tabs>
        <w:spacing w:before="230" w:line="259" w:lineRule="auto"/>
        <w:ind w:left="119" w:right="104" w:firstLine="566"/>
      </w:pPr>
    </w:p>
    <w:sectPr w:rsidR="00CA2C9B">
      <w:type w:val="continuous"/>
      <w:pgSz w:w="11910" w:h="16840"/>
      <w:pgMar w:top="11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977"/>
    <w:rsid w:val="00124977"/>
    <w:rsid w:val="003B7DD8"/>
    <w:rsid w:val="00763E83"/>
    <w:rsid w:val="00956980"/>
    <w:rsid w:val="009B3DCC"/>
    <w:rsid w:val="00CA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51FB4"/>
  <w15:docId w15:val="{69E8026F-2C10-488D-BD25-B8FE807D5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1"/>
      <w:ind w:left="1218" w:right="1210"/>
      <w:jc w:val="center"/>
    </w:pPr>
    <w:rPr>
      <w:sz w:val="38"/>
      <w:szCs w:val="3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Valued Acer Customer</dc:creator>
  <cp:lastModifiedBy>Елена Михайловна</cp:lastModifiedBy>
  <cp:revision>2</cp:revision>
  <dcterms:created xsi:type="dcterms:W3CDTF">2021-09-24T10:29:00Z</dcterms:created>
  <dcterms:modified xsi:type="dcterms:W3CDTF">2021-09-24T10:29:00Z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2020-11-02T00:00:00Z</vt:filetime>
  </property>
</Properties>
</file>